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A05" w:rsidRPr="00C2253D" w:rsidRDefault="00C2253D" w:rsidP="00C2253D">
      <w:pPr>
        <w:jc w:val="right"/>
        <w:rPr>
          <w:rFonts w:asciiTheme="majorHAnsi" w:hAnsiTheme="majorHAnsi" w:cstheme="minorHAnsi"/>
        </w:rPr>
      </w:pPr>
      <w:r w:rsidRPr="00C2253D">
        <w:rPr>
          <w:rFonts w:asciiTheme="majorHAnsi" w:eastAsia="Times New Roman" w:hAnsiTheme="majorHAnsi" w:cstheme="minorHAnsi"/>
        </w:rPr>
        <w:t>Alla DS dell’IC “V. Messina” di Palazzolo A.</w:t>
      </w:r>
    </w:p>
    <w:p w:rsidR="00C2253D" w:rsidRPr="00C2253D" w:rsidRDefault="00C2253D" w:rsidP="00C2253D">
      <w:pPr>
        <w:spacing w:after="0" w:line="240" w:lineRule="auto"/>
        <w:ind w:left="4962"/>
        <w:jc w:val="both"/>
        <w:rPr>
          <w:rFonts w:asciiTheme="majorHAnsi" w:hAnsiTheme="majorHAnsi" w:cstheme="minorHAnsi"/>
        </w:rPr>
      </w:pPr>
    </w:p>
    <w:p w:rsidR="00973069" w:rsidRPr="00C2253D" w:rsidRDefault="00C2253D" w:rsidP="00C2253D">
      <w:pPr>
        <w:spacing w:after="0" w:line="240" w:lineRule="auto"/>
        <w:ind w:left="2127"/>
        <w:jc w:val="both"/>
        <w:rPr>
          <w:rFonts w:asciiTheme="majorHAnsi" w:hAnsiTheme="majorHAnsi" w:cstheme="minorHAnsi"/>
          <w:b/>
        </w:rPr>
      </w:pPr>
      <w:r w:rsidRPr="00C2253D">
        <w:rPr>
          <w:rFonts w:asciiTheme="majorHAnsi" w:hAnsiTheme="majorHAnsi" w:cstheme="minorHAnsi"/>
          <w:b/>
        </w:rPr>
        <w:t>DICHIARAZIONE DI CONFERMA E/O VARIAZIONE DATI</w:t>
      </w:r>
    </w:p>
    <w:p w:rsidR="00C2253D" w:rsidRPr="00C2253D" w:rsidRDefault="00C2253D" w:rsidP="00C2253D">
      <w:pPr>
        <w:spacing w:after="0" w:line="240" w:lineRule="auto"/>
        <w:ind w:left="2127"/>
        <w:jc w:val="both"/>
        <w:rPr>
          <w:rFonts w:cstheme="minorHAnsi"/>
          <w:b/>
        </w:rPr>
      </w:pPr>
    </w:p>
    <w:p w:rsidR="00C2253D" w:rsidRDefault="00C2253D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Il/La sottoscritto/a</w:t>
      </w:r>
      <w:r w:rsidRPr="00C2253D">
        <w:rPr>
          <w:rFonts w:asciiTheme="majorHAnsi" w:hAnsiTheme="majorHAnsi" w:cs="Times New Roman"/>
        </w:rPr>
        <w:t xml:space="preserve"> ____________</w:t>
      </w:r>
      <w:r>
        <w:rPr>
          <w:rFonts w:asciiTheme="majorHAnsi" w:hAnsiTheme="majorHAnsi" w:cs="Times New Roman"/>
        </w:rPr>
        <w:t>________________________ nato/a</w:t>
      </w:r>
      <w:r w:rsidRPr="00C2253D">
        <w:rPr>
          <w:rFonts w:asciiTheme="majorHAnsi" w:hAnsiTheme="majorHAnsi" w:cs="Times New Roman"/>
        </w:rPr>
        <w:t xml:space="preserve"> </w:t>
      </w:r>
      <w:proofErr w:type="spellStart"/>
      <w:r w:rsidRPr="00C2253D">
        <w:rPr>
          <w:rFonts w:asciiTheme="majorHAnsi" w:hAnsiTheme="majorHAnsi" w:cs="Times New Roman"/>
        </w:rPr>
        <w:t>a</w:t>
      </w:r>
      <w:proofErr w:type="spellEnd"/>
      <w:r w:rsidRPr="00C2253D">
        <w:rPr>
          <w:rFonts w:asciiTheme="majorHAnsi" w:hAnsiTheme="majorHAnsi" w:cs="Times New Roman"/>
        </w:rPr>
        <w:t xml:space="preserve"> ____________</w:t>
      </w:r>
      <w:r>
        <w:rPr>
          <w:rFonts w:asciiTheme="majorHAnsi" w:hAnsiTheme="majorHAnsi" w:cs="Times New Roman"/>
        </w:rPr>
        <w:t>____________ il _________________, i</w:t>
      </w:r>
      <w:r w:rsidRPr="00C2253D">
        <w:rPr>
          <w:rFonts w:asciiTheme="majorHAnsi" w:hAnsiTheme="majorHAnsi" w:cs="Times New Roman"/>
        </w:rPr>
        <w:t xml:space="preserve">n servizio </w:t>
      </w:r>
      <w:r>
        <w:rPr>
          <w:rFonts w:asciiTheme="majorHAnsi" w:hAnsiTheme="majorHAnsi" w:cs="Times New Roman"/>
        </w:rPr>
        <w:t xml:space="preserve">nel </w:t>
      </w:r>
      <w:r w:rsidRPr="00C2253D">
        <w:rPr>
          <w:rFonts w:asciiTheme="majorHAnsi" w:hAnsiTheme="majorHAnsi" w:cs="Times New Roman"/>
        </w:rPr>
        <w:t xml:space="preserve">corrente anno scolastico presso codesto Istituto, in riferimento a quanto previsto dal </w:t>
      </w:r>
      <w:r>
        <w:rPr>
          <w:rFonts w:asciiTheme="majorHAnsi" w:hAnsiTheme="majorHAnsi" w:cs="Times New Roman"/>
        </w:rPr>
        <w:t>vigente CCNI</w:t>
      </w:r>
      <w:r w:rsidRPr="00C2253D">
        <w:rPr>
          <w:rFonts w:asciiTheme="majorHAnsi" w:hAnsiTheme="majorHAnsi" w:cs="Times New Roman"/>
        </w:rPr>
        <w:t xml:space="preserve"> concernente la mobilità del personale docente, educativo ed </w:t>
      </w:r>
      <w:r>
        <w:rPr>
          <w:rFonts w:asciiTheme="majorHAnsi" w:hAnsiTheme="majorHAnsi" w:cs="Times New Roman"/>
        </w:rPr>
        <w:t>ATA</w:t>
      </w:r>
      <w:r w:rsidRPr="00C2253D">
        <w:rPr>
          <w:rFonts w:asciiTheme="majorHAnsi" w:hAnsiTheme="majorHAnsi" w:cs="Times New Roman"/>
        </w:rPr>
        <w:t>,  consapevole delle responsabilità civili cui va incontro in caso di dichiarazioni non corrispondenti al vero, ai sensi del DPR n. 445 del 28/12/2000</w:t>
      </w:r>
      <w:r>
        <w:rPr>
          <w:rFonts w:asciiTheme="majorHAnsi" w:hAnsiTheme="majorHAnsi" w:cs="Times New Roman"/>
        </w:rPr>
        <w:t>,</w:t>
      </w:r>
      <w:r w:rsidRPr="00C2253D">
        <w:rPr>
          <w:rFonts w:asciiTheme="majorHAnsi" w:hAnsiTheme="majorHAnsi" w:cs="Times New Roman"/>
        </w:rPr>
        <w:t xml:space="preserve"> come integrato dall’art. 15 della Legge 16/01/2003 n. 3 e modificato  dall’art. 15 della Legge 12/11/2011 n. 183,</w:t>
      </w:r>
    </w:p>
    <w:p w:rsidR="00C2253D" w:rsidRPr="00C2253D" w:rsidRDefault="00C2253D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</w:p>
    <w:p w:rsidR="00C2253D" w:rsidRPr="00C2253D" w:rsidRDefault="00C2253D" w:rsidP="00C2253D">
      <w:pPr>
        <w:spacing w:after="0" w:line="240" w:lineRule="auto"/>
        <w:ind w:left="-142"/>
        <w:jc w:val="center"/>
        <w:rPr>
          <w:rFonts w:asciiTheme="majorHAnsi" w:hAnsiTheme="majorHAnsi" w:cs="Times New Roman"/>
          <w:b/>
        </w:rPr>
      </w:pPr>
      <w:r w:rsidRPr="00C2253D">
        <w:rPr>
          <w:rFonts w:asciiTheme="majorHAnsi" w:hAnsiTheme="majorHAnsi" w:cs="Times New Roman"/>
          <w:b/>
        </w:rPr>
        <w:t>DICHIARA</w:t>
      </w:r>
    </w:p>
    <w:p w:rsidR="00C2253D" w:rsidRPr="00C2253D" w:rsidRDefault="00C2253D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</w:p>
    <w:p w:rsidR="00C2253D" w:rsidRDefault="00C2253D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proofErr w:type="gramStart"/>
      <w:r w:rsidRPr="00C2253D">
        <w:rPr>
          <w:rFonts w:asciiTheme="majorHAnsi" w:hAnsiTheme="majorHAnsi" w:cs="Times New Roman"/>
        </w:rPr>
        <w:t>relativamente</w:t>
      </w:r>
      <w:proofErr w:type="gramEnd"/>
      <w:r w:rsidRPr="00C2253D">
        <w:rPr>
          <w:rFonts w:asciiTheme="majorHAnsi" w:hAnsiTheme="majorHAnsi" w:cs="Times New Roman"/>
        </w:rPr>
        <w:t xml:space="preserve"> all’aggiornamento del</w:t>
      </w:r>
      <w:r>
        <w:rPr>
          <w:rFonts w:asciiTheme="majorHAnsi" w:hAnsiTheme="majorHAnsi" w:cs="Times New Roman"/>
        </w:rPr>
        <w:t>la graduatoria interna di Istituto, quanto segue.</w:t>
      </w:r>
    </w:p>
    <w:p w:rsidR="00C2253D" w:rsidRDefault="00C2253D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</w:p>
    <w:p w:rsidR="00696835" w:rsidRDefault="00696835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  <w:b/>
          <w:u w:val="single"/>
        </w:rPr>
      </w:pPr>
      <w:r w:rsidRPr="00696835">
        <w:rPr>
          <w:rFonts w:asciiTheme="majorHAnsi" w:hAnsiTheme="majorHAnsi" w:cs="Times New Roman"/>
          <w:b/>
          <w:u w:val="single"/>
        </w:rPr>
        <w:t>ESIGENZE DI FAMIGLIA</w:t>
      </w:r>
    </w:p>
    <w:p w:rsidR="00F064FA" w:rsidRPr="00F064FA" w:rsidRDefault="00F064FA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  <w:b/>
          <w:u w:val="single"/>
        </w:rPr>
      </w:pPr>
    </w:p>
    <w:p w:rsidR="00C2253D" w:rsidRDefault="00C2253D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r w:rsidRPr="00C2253D">
        <w:rPr>
          <w:rFonts w:asciiTheme="majorHAnsi" w:hAnsiTheme="majorHAnsi" w:cs="Times New Roman"/>
        </w:rPr>
        <w:t xml:space="preserve">□ </w:t>
      </w:r>
      <w:r w:rsidR="00F064FA">
        <w:rPr>
          <w:rFonts w:asciiTheme="majorHAnsi" w:hAnsiTheme="majorHAnsi" w:cs="Times New Roman"/>
        </w:rPr>
        <w:t>N</w:t>
      </w:r>
      <w:r w:rsidR="00F064FA" w:rsidRPr="00C2253D">
        <w:rPr>
          <w:rFonts w:asciiTheme="majorHAnsi" w:hAnsiTheme="majorHAnsi" w:cs="Times New Roman"/>
        </w:rPr>
        <w:t>ULLA È VARIA</w:t>
      </w:r>
      <w:r w:rsidR="00F064FA">
        <w:rPr>
          <w:rFonts w:asciiTheme="majorHAnsi" w:hAnsiTheme="majorHAnsi" w:cs="Times New Roman"/>
        </w:rPr>
        <w:t>TO RISPETTO ALL’ANNO PRECEDENTE</w:t>
      </w:r>
    </w:p>
    <w:p w:rsidR="00F064FA" w:rsidRPr="00C2253D" w:rsidRDefault="00F064FA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proofErr w:type="gramStart"/>
      <w:r>
        <w:rPr>
          <w:rFonts w:asciiTheme="majorHAnsi" w:hAnsiTheme="majorHAnsi" w:cs="Times New Roman"/>
        </w:rPr>
        <w:t>oppure</w:t>
      </w:r>
      <w:proofErr w:type="gramEnd"/>
    </w:p>
    <w:p w:rsidR="00C2253D" w:rsidRPr="00F064FA" w:rsidRDefault="00C2253D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r w:rsidRPr="00C2253D">
        <w:rPr>
          <w:rFonts w:asciiTheme="majorHAnsi" w:hAnsiTheme="majorHAnsi" w:cs="Times New Roman"/>
        </w:rPr>
        <w:t xml:space="preserve">□ </w:t>
      </w:r>
      <w:r w:rsidR="00F064FA">
        <w:rPr>
          <w:rFonts w:asciiTheme="majorHAnsi" w:hAnsiTheme="majorHAnsi" w:cs="Times New Roman"/>
        </w:rPr>
        <w:t xml:space="preserve">LE ESIGENZE DI FAMIGLIA SONO VARIATE </w:t>
      </w:r>
      <w:r w:rsidRPr="00F064FA">
        <w:rPr>
          <w:rFonts w:asciiTheme="majorHAnsi" w:hAnsiTheme="majorHAnsi" w:cs="Times New Roman"/>
        </w:rPr>
        <w:t>(compilare</w:t>
      </w:r>
      <w:r w:rsidR="00F064FA" w:rsidRPr="00F064FA">
        <w:rPr>
          <w:rFonts w:asciiTheme="majorHAnsi" w:hAnsiTheme="majorHAnsi" w:cs="Times New Roman"/>
        </w:rPr>
        <w:t xml:space="preserve"> in questo caso sia la S</w:t>
      </w:r>
      <w:r w:rsidRPr="00F064FA">
        <w:rPr>
          <w:rFonts w:asciiTheme="majorHAnsi" w:hAnsiTheme="majorHAnsi" w:cs="Times New Roman"/>
        </w:rPr>
        <w:t xml:space="preserve">cheda </w:t>
      </w:r>
      <w:r w:rsidR="00F064FA" w:rsidRPr="00F064FA">
        <w:rPr>
          <w:rFonts w:asciiTheme="majorHAnsi" w:hAnsiTheme="majorHAnsi" w:cs="Times New Roman"/>
        </w:rPr>
        <w:t>valutazione titoli graduatorie interne solo nella sezione “Esigenze di famiglia”, sia la Dichiarazione cumulativa Titoli ed Esigenze di famiglia solo per la parte relativa alle Esigenze di famiglia)</w:t>
      </w:r>
    </w:p>
    <w:p w:rsidR="00C2253D" w:rsidRDefault="00C2253D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</w:p>
    <w:p w:rsidR="00696835" w:rsidRDefault="00696835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  <w:b/>
          <w:u w:val="single"/>
        </w:rPr>
      </w:pPr>
      <w:r w:rsidRPr="00696835">
        <w:rPr>
          <w:rFonts w:asciiTheme="majorHAnsi" w:hAnsiTheme="majorHAnsi" w:cs="Times New Roman"/>
          <w:b/>
          <w:u w:val="single"/>
        </w:rPr>
        <w:t>TITOLI GENERALI</w:t>
      </w:r>
    </w:p>
    <w:p w:rsidR="00696835" w:rsidRDefault="00696835" w:rsidP="00696835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r w:rsidRPr="00C2253D">
        <w:rPr>
          <w:rFonts w:asciiTheme="majorHAnsi" w:hAnsiTheme="majorHAnsi" w:cs="Times New Roman"/>
        </w:rPr>
        <w:t>□ NULLA È VARIA</w:t>
      </w:r>
      <w:r>
        <w:rPr>
          <w:rFonts w:asciiTheme="majorHAnsi" w:hAnsiTheme="majorHAnsi" w:cs="Times New Roman"/>
        </w:rPr>
        <w:t>TO RISPETTO ALL’ANNO PRECEDENTE</w:t>
      </w:r>
    </w:p>
    <w:p w:rsidR="00F064FA" w:rsidRPr="00C2253D" w:rsidRDefault="00F064FA" w:rsidP="00696835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proofErr w:type="gramStart"/>
      <w:r>
        <w:rPr>
          <w:rFonts w:asciiTheme="majorHAnsi" w:hAnsiTheme="majorHAnsi" w:cs="Times New Roman"/>
        </w:rPr>
        <w:t>oppure</w:t>
      </w:r>
      <w:proofErr w:type="gramEnd"/>
    </w:p>
    <w:p w:rsidR="00F064FA" w:rsidRDefault="00696835" w:rsidP="00F064FA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r w:rsidRPr="00C2253D">
        <w:rPr>
          <w:rFonts w:asciiTheme="majorHAnsi" w:hAnsiTheme="majorHAnsi" w:cs="Times New Roman"/>
        </w:rPr>
        <w:t xml:space="preserve">□ </w:t>
      </w:r>
      <w:r>
        <w:rPr>
          <w:rFonts w:asciiTheme="majorHAnsi" w:hAnsiTheme="majorHAnsi" w:cs="Times New Roman"/>
        </w:rPr>
        <w:t>I TITOLI GENERALI SONO VARIATI</w:t>
      </w:r>
      <w:r w:rsidR="00F064FA">
        <w:rPr>
          <w:rFonts w:asciiTheme="majorHAnsi" w:hAnsiTheme="majorHAnsi" w:cs="Times New Roman"/>
        </w:rPr>
        <w:t xml:space="preserve"> </w:t>
      </w:r>
      <w:r w:rsidR="00F064FA" w:rsidRPr="00F064FA">
        <w:rPr>
          <w:rFonts w:asciiTheme="majorHAnsi" w:hAnsiTheme="majorHAnsi" w:cs="Times New Roman"/>
        </w:rPr>
        <w:t>(compilare in questo caso sia la Scheda valutazione titoli graduatorie interne solo nella sezione “</w:t>
      </w:r>
      <w:r w:rsidR="00F064FA">
        <w:rPr>
          <w:rFonts w:asciiTheme="majorHAnsi" w:hAnsiTheme="majorHAnsi" w:cs="Times New Roman"/>
        </w:rPr>
        <w:t>Titoli generali</w:t>
      </w:r>
      <w:r w:rsidR="00F064FA" w:rsidRPr="00F064FA">
        <w:rPr>
          <w:rFonts w:asciiTheme="majorHAnsi" w:hAnsiTheme="majorHAnsi" w:cs="Times New Roman"/>
        </w:rPr>
        <w:t xml:space="preserve">”, sia la Dichiarazione cumulativa Titoli ed Esigenze di famiglia solo per la parte relativa </w:t>
      </w:r>
      <w:r w:rsidR="00F064FA">
        <w:rPr>
          <w:rFonts w:asciiTheme="majorHAnsi" w:hAnsiTheme="majorHAnsi" w:cs="Times New Roman"/>
        </w:rPr>
        <w:t>ai Titoli generali</w:t>
      </w:r>
      <w:r w:rsidR="00F064FA" w:rsidRPr="00F064FA">
        <w:rPr>
          <w:rFonts w:asciiTheme="majorHAnsi" w:hAnsiTheme="majorHAnsi" w:cs="Times New Roman"/>
        </w:rPr>
        <w:t>)</w:t>
      </w:r>
    </w:p>
    <w:p w:rsidR="00331699" w:rsidRDefault="00331699" w:rsidP="00F064FA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</w:p>
    <w:p w:rsidR="00331699" w:rsidRDefault="00331699" w:rsidP="00F064FA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</w:p>
    <w:p w:rsidR="00331699" w:rsidRDefault="00331699" w:rsidP="00F064FA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Data ____________________________</w:t>
      </w:r>
    </w:p>
    <w:p w:rsidR="00331699" w:rsidRPr="00F064FA" w:rsidRDefault="00331699" w:rsidP="00331699">
      <w:pPr>
        <w:spacing w:after="0" w:line="240" w:lineRule="auto"/>
        <w:ind w:left="-142"/>
        <w:jc w:val="righ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Firma ____________________________________</w:t>
      </w:r>
      <w:bookmarkStart w:id="0" w:name="_GoBack"/>
      <w:bookmarkEnd w:id="0"/>
    </w:p>
    <w:p w:rsidR="00696835" w:rsidRPr="00C2253D" w:rsidRDefault="00696835" w:rsidP="00696835">
      <w:pPr>
        <w:spacing w:after="0" w:line="240" w:lineRule="auto"/>
        <w:ind w:left="-142"/>
        <w:jc w:val="both"/>
        <w:rPr>
          <w:rFonts w:asciiTheme="majorHAnsi" w:hAnsiTheme="majorHAnsi" w:cs="Times New Roman"/>
        </w:rPr>
      </w:pPr>
    </w:p>
    <w:p w:rsidR="00696835" w:rsidRPr="00696835" w:rsidRDefault="00696835" w:rsidP="00C2253D">
      <w:pPr>
        <w:spacing w:after="0" w:line="240" w:lineRule="auto"/>
        <w:ind w:left="-142"/>
        <w:jc w:val="both"/>
        <w:rPr>
          <w:rFonts w:asciiTheme="majorHAnsi" w:hAnsiTheme="majorHAnsi" w:cs="Times New Roman"/>
          <w:b/>
          <w:u w:val="single"/>
        </w:rPr>
      </w:pPr>
    </w:p>
    <w:sectPr w:rsidR="00696835" w:rsidRPr="00696835" w:rsidSect="0097306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511" w:rsidRDefault="00C73511" w:rsidP="00EC3C7C">
      <w:pPr>
        <w:spacing w:after="0" w:line="240" w:lineRule="auto"/>
      </w:pPr>
      <w:r>
        <w:separator/>
      </w:r>
    </w:p>
  </w:endnote>
  <w:endnote w:type="continuationSeparator" w:id="0">
    <w:p w:rsidR="00C73511" w:rsidRDefault="00C73511" w:rsidP="00EC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511" w:rsidRDefault="00C73511" w:rsidP="00EC3C7C">
      <w:pPr>
        <w:spacing w:after="0" w:line="240" w:lineRule="auto"/>
      </w:pPr>
      <w:r>
        <w:separator/>
      </w:r>
    </w:p>
  </w:footnote>
  <w:footnote w:type="continuationSeparator" w:id="0">
    <w:p w:rsidR="00C73511" w:rsidRDefault="00C73511" w:rsidP="00EC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C7C" w:rsidRDefault="00EC3C7C" w:rsidP="00EC3C7C">
    <w:pPr>
      <w:pStyle w:val="Intestazione"/>
      <w:jc w:val="center"/>
      <w:rPr>
        <w:b/>
      </w:rPr>
    </w:pPr>
    <w:r w:rsidRPr="00857988">
      <w:rPr>
        <w:noProof/>
      </w:rPr>
      <w:drawing>
        <wp:anchor distT="0" distB="0" distL="114300" distR="114300" simplePos="0" relativeHeight="251724800" behindDoc="0" locked="0" layoutInCell="1" allowOverlap="1">
          <wp:simplePos x="0" y="0"/>
          <wp:positionH relativeFrom="column">
            <wp:posOffset>5871210</wp:posOffset>
          </wp:positionH>
          <wp:positionV relativeFrom="paragraph">
            <wp:posOffset>-93980</wp:posOffset>
          </wp:positionV>
          <wp:extent cx="708660" cy="452203"/>
          <wp:effectExtent l="0" t="0" r="0" b="0"/>
          <wp:wrapNone/>
          <wp:docPr id="1" name="Immagine 1" descr="http://autotutela.net/newsite/wp-content/uploads/2011/04/logoRegioneSicil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http://autotutela.net/newsite/wp-content/uploads/2011/04/logoRegioneSicil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452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96480" behindDoc="0" locked="0" layoutInCell="1" allowOverlap="1">
          <wp:simplePos x="0" y="0"/>
          <wp:positionH relativeFrom="column">
            <wp:posOffset>-156210</wp:posOffset>
          </wp:positionH>
          <wp:positionV relativeFrom="paragraph">
            <wp:posOffset>-45720</wp:posOffset>
          </wp:positionV>
          <wp:extent cx="742992" cy="403860"/>
          <wp:effectExtent l="0" t="0" r="0" b="0"/>
          <wp:wrapNone/>
          <wp:docPr id="4" name="Immagine 4" descr="C:\Users\user28\Desktop\p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28\Desktop\po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11" cy="405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531264" behindDoc="0" locked="0" layoutInCell="1" allowOverlap="1">
          <wp:simplePos x="0" y="0"/>
          <wp:positionH relativeFrom="margin">
            <wp:posOffset>2884171</wp:posOffset>
          </wp:positionH>
          <wp:positionV relativeFrom="paragraph">
            <wp:posOffset>-266700</wp:posOffset>
          </wp:positionV>
          <wp:extent cx="609600" cy="544223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94" cy="54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C3C7C" w:rsidRDefault="00EC3C7C" w:rsidP="00EC3C7C">
    <w:pPr>
      <w:pStyle w:val="Intestazione"/>
      <w:jc w:val="center"/>
      <w:rPr>
        <w:b/>
      </w:rPr>
    </w:pPr>
  </w:p>
  <w:p w:rsidR="00EC3C7C" w:rsidRPr="00EE3264" w:rsidRDefault="00EC3C7C" w:rsidP="00EC3C7C">
    <w:pPr>
      <w:pStyle w:val="Intestazione"/>
      <w:jc w:val="center"/>
      <w:rPr>
        <w:rFonts w:ascii="Comic Sans MS" w:hAnsi="Comic Sans MS" w:cs="Times New Roman"/>
        <w:b/>
        <w:sz w:val="32"/>
        <w:szCs w:val="32"/>
      </w:rPr>
    </w:pPr>
    <w:r w:rsidRPr="00EE3264">
      <w:rPr>
        <w:rFonts w:ascii="Comic Sans MS" w:hAnsi="Comic Sans MS" w:cs="Times New Roman"/>
        <w:noProof/>
        <w:sz w:val="32"/>
        <w:szCs w:val="32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rightMargin">
            <wp:posOffset>-278647</wp:posOffset>
          </wp:positionH>
          <wp:positionV relativeFrom="paragraph">
            <wp:posOffset>98425</wp:posOffset>
          </wp:positionV>
          <wp:extent cx="739140" cy="425518"/>
          <wp:effectExtent l="0" t="0" r="0" b="0"/>
          <wp:wrapNone/>
          <wp:docPr id="6" name="Immagine 6" descr="C:\Users\notebook\Documents\irc\as 2015 2016\sito web\foto\trinity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otebook\Documents\irc\as 2015 2016\sito web\foto\trinity.jpe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25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3264">
      <w:rPr>
        <w:rFonts w:ascii="Comic Sans MS" w:hAnsi="Comic Sans MS" w:cs="Times New Roman"/>
        <w:noProof/>
        <w:sz w:val="32"/>
        <w:szCs w:val="32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margin">
            <wp:posOffset>-156210</wp:posOffset>
          </wp:positionH>
          <wp:positionV relativeFrom="paragraph">
            <wp:posOffset>123825</wp:posOffset>
          </wp:positionV>
          <wp:extent cx="742950" cy="400336"/>
          <wp:effectExtent l="0" t="0" r="0" b="0"/>
          <wp:wrapNone/>
          <wp:docPr id="7" name="Immagine 7" descr="C:\Users\notebook\Documents\irc\as 2015 2016\sito web\foto\scuola-ami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tebook\Documents\irc\as 2015 2016\sito web\foto\scuola-amica.pn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00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3264">
      <w:rPr>
        <w:rFonts w:ascii="Comic Sans MS" w:hAnsi="Comic Sans MS" w:cs="Times New Roman"/>
        <w:b/>
        <w:sz w:val="32"/>
        <w:szCs w:val="32"/>
      </w:rPr>
      <w:t>1° ISTITUTO COMPREN</w:t>
    </w:r>
    <w:r w:rsidR="009F50BC" w:rsidRPr="00EE3264">
      <w:rPr>
        <w:rFonts w:ascii="Comic Sans MS" w:hAnsi="Comic Sans MS" w:cs="Times New Roman"/>
        <w:b/>
        <w:sz w:val="32"/>
        <w:szCs w:val="32"/>
      </w:rPr>
      <w:t>S</w:t>
    </w:r>
    <w:r w:rsidRPr="00EE3264">
      <w:rPr>
        <w:rFonts w:ascii="Comic Sans MS" w:hAnsi="Comic Sans MS" w:cs="Times New Roman"/>
        <w:b/>
        <w:sz w:val="32"/>
        <w:szCs w:val="32"/>
      </w:rPr>
      <w:t>IVO “V. MESSINA”</w:t>
    </w:r>
  </w:p>
  <w:p w:rsidR="00EC3C7C" w:rsidRPr="00EE3264" w:rsidRDefault="00EC3C7C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</w:rPr>
      <w:t xml:space="preserve">P.zza G. Nigro già Umberto I, 11 </w:t>
    </w:r>
    <w:r w:rsidR="00EE3264">
      <w:rPr>
        <w:rFonts w:ascii="Times New Roman" w:hAnsi="Times New Roman" w:cs="Times New Roman"/>
        <w:iCs/>
      </w:rPr>
      <w:t>-</w:t>
    </w:r>
    <w:r w:rsidRPr="00EE3264">
      <w:rPr>
        <w:rFonts w:ascii="Times New Roman" w:hAnsi="Times New Roman" w:cs="Times New Roman"/>
        <w:iCs/>
      </w:rPr>
      <w:t xml:space="preserve"> Palazzolo Acreide (SR)</w:t>
    </w:r>
  </w:p>
  <w:p w:rsidR="00EC3C7C" w:rsidRPr="00EE3264" w:rsidRDefault="00EC3C7C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5916930</wp:posOffset>
          </wp:positionH>
          <wp:positionV relativeFrom="paragraph">
            <wp:posOffset>165101</wp:posOffset>
          </wp:positionV>
          <wp:extent cx="662940" cy="335280"/>
          <wp:effectExtent l="0" t="0" r="0" b="0"/>
          <wp:wrapNone/>
          <wp:docPr id="5" name="Immagine 3" descr="logo uni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 descr="logo unico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3264">
      <w:rPr>
        <w:rFonts w:ascii="Times New Roman" w:hAnsi="Times New Roman" w:cs="Times New Roman"/>
        <w:iCs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-156210</wp:posOffset>
          </wp:positionH>
          <wp:positionV relativeFrom="paragraph">
            <wp:posOffset>165100</wp:posOffset>
          </wp:positionV>
          <wp:extent cx="685800" cy="389255"/>
          <wp:effectExtent l="0" t="0" r="0" b="0"/>
          <wp:wrapNone/>
          <wp:docPr id="2" name="Immagine 2" descr="euro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uropa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3264">
      <w:rPr>
        <w:rFonts w:ascii="Times New Roman" w:hAnsi="Times New Roman" w:cs="Times New Roman"/>
        <w:iCs/>
      </w:rPr>
      <w:t>Tel</w:t>
    </w:r>
    <w:r w:rsidR="00EE3264">
      <w:rPr>
        <w:rFonts w:ascii="Times New Roman" w:hAnsi="Times New Roman" w:cs="Times New Roman"/>
        <w:iCs/>
      </w:rPr>
      <w:t>efono</w:t>
    </w:r>
    <w:r w:rsidRPr="00EE3264">
      <w:rPr>
        <w:rFonts w:ascii="Times New Roman" w:hAnsi="Times New Roman" w:cs="Times New Roman"/>
        <w:iCs/>
      </w:rPr>
      <w:t>:</w:t>
    </w:r>
    <w:r w:rsidR="00EE3264"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0931881166</w:t>
    </w:r>
    <w:r w:rsidR="00EE3264"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Fax: 0931876064</w:t>
    </w:r>
    <w:r w:rsidR="00EE3264"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CF: 80002050898</w:t>
    </w:r>
  </w:p>
  <w:p w:rsidR="00EC3C7C" w:rsidRPr="00EE3264" w:rsidRDefault="00EC3C7C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</w:rPr>
      <w:t>E-mail: sric85400t@istruzione.it PEC: sric85400t@pec.istruzione.it</w:t>
    </w:r>
  </w:p>
  <w:p w:rsidR="00EC3C7C" w:rsidRPr="00EE3264" w:rsidRDefault="00331699" w:rsidP="00EC3C7C">
    <w:pPr>
      <w:pStyle w:val="Intestazione"/>
      <w:jc w:val="center"/>
      <w:rPr>
        <w:rFonts w:ascii="Times New Roman" w:hAnsi="Times New Roman" w:cs="Times New Roman"/>
        <w:iCs/>
      </w:rPr>
    </w:pPr>
    <w:hyperlink r:id="rId8" w:history="1">
      <w:r w:rsidR="00EC3C7C" w:rsidRPr="00EE3264">
        <w:rPr>
          <w:rStyle w:val="Collegamentoipertestuale"/>
          <w:rFonts w:ascii="Times New Roman" w:hAnsi="Times New Roman" w:cs="Times New Roman"/>
          <w:iCs/>
        </w:rPr>
        <w:t>www.icmessinapalazzolo.edu.it</w:t>
      </w:r>
    </w:hyperlink>
  </w:p>
  <w:p w:rsidR="00EC3C7C" w:rsidRDefault="00EC3C7C" w:rsidP="00EC3C7C">
    <w:pPr>
      <w:pStyle w:val="Intestazione"/>
      <w:pBdr>
        <w:bottom w:val="single" w:sz="12" w:space="1" w:color="auto"/>
      </w:pBdr>
      <w:jc w:val="center"/>
    </w:pPr>
  </w:p>
  <w:p w:rsidR="00EC3C7C" w:rsidRDefault="00EC3C7C" w:rsidP="00EC3C7C">
    <w:pPr>
      <w:pStyle w:val="Intestazione"/>
      <w:jc w:val="center"/>
    </w:pPr>
  </w:p>
  <w:p w:rsidR="00EC3C7C" w:rsidRPr="00EC3C7C" w:rsidRDefault="00EC3C7C" w:rsidP="00EC3C7C">
    <w:pPr>
      <w:pStyle w:val="Intestazione"/>
      <w:jc w:val="center"/>
      <w:rPr>
        <w:i/>
      </w:rPr>
    </w:pPr>
  </w:p>
  <w:p w:rsidR="00EC3C7C" w:rsidRDefault="00EC3C7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eastAsia="Calibri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E62FD4"/>
    <w:multiLevelType w:val="hybridMultilevel"/>
    <w:tmpl w:val="3A8C5B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A55DF"/>
    <w:multiLevelType w:val="hybridMultilevel"/>
    <w:tmpl w:val="BBF2C8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B6A51"/>
    <w:multiLevelType w:val="hybridMultilevel"/>
    <w:tmpl w:val="3FF6414A"/>
    <w:lvl w:ilvl="0" w:tplc="0410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B6C7D"/>
    <w:multiLevelType w:val="hybridMultilevel"/>
    <w:tmpl w:val="A7B2F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57A8B"/>
    <w:multiLevelType w:val="hybridMultilevel"/>
    <w:tmpl w:val="B6080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B7981"/>
    <w:multiLevelType w:val="hybridMultilevel"/>
    <w:tmpl w:val="45B8244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74574"/>
    <w:multiLevelType w:val="hybridMultilevel"/>
    <w:tmpl w:val="62DE3880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7CD54E4A"/>
    <w:multiLevelType w:val="hybridMultilevel"/>
    <w:tmpl w:val="B1F6B4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6980"/>
    <w:rsid w:val="00037FFD"/>
    <w:rsid w:val="000623FA"/>
    <w:rsid w:val="00086C49"/>
    <w:rsid w:val="000A5479"/>
    <w:rsid w:val="000B507E"/>
    <w:rsid w:val="001A72D9"/>
    <w:rsid w:val="001C60E5"/>
    <w:rsid w:val="002415B3"/>
    <w:rsid w:val="00260486"/>
    <w:rsid w:val="00273E81"/>
    <w:rsid w:val="00284D44"/>
    <w:rsid w:val="002D42C4"/>
    <w:rsid w:val="00310804"/>
    <w:rsid w:val="00310A05"/>
    <w:rsid w:val="00331699"/>
    <w:rsid w:val="00370B02"/>
    <w:rsid w:val="00396204"/>
    <w:rsid w:val="003A5BA3"/>
    <w:rsid w:val="003E20CE"/>
    <w:rsid w:val="003F31EC"/>
    <w:rsid w:val="00402311"/>
    <w:rsid w:val="004131DB"/>
    <w:rsid w:val="004517EF"/>
    <w:rsid w:val="00464FFA"/>
    <w:rsid w:val="00510E2D"/>
    <w:rsid w:val="005B0CBF"/>
    <w:rsid w:val="005F4AE5"/>
    <w:rsid w:val="006059C1"/>
    <w:rsid w:val="006469AC"/>
    <w:rsid w:val="006612EC"/>
    <w:rsid w:val="00666980"/>
    <w:rsid w:val="00696835"/>
    <w:rsid w:val="006B5065"/>
    <w:rsid w:val="006D3A26"/>
    <w:rsid w:val="006E6BA2"/>
    <w:rsid w:val="006F5322"/>
    <w:rsid w:val="007004C2"/>
    <w:rsid w:val="00710ACB"/>
    <w:rsid w:val="00720420"/>
    <w:rsid w:val="0076550E"/>
    <w:rsid w:val="00796203"/>
    <w:rsid w:val="00844ACE"/>
    <w:rsid w:val="008545EA"/>
    <w:rsid w:val="008709ED"/>
    <w:rsid w:val="008941B3"/>
    <w:rsid w:val="008D2BE7"/>
    <w:rsid w:val="008E7F8D"/>
    <w:rsid w:val="009120D8"/>
    <w:rsid w:val="00973069"/>
    <w:rsid w:val="00992774"/>
    <w:rsid w:val="009F50BC"/>
    <w:rsid w:val="009F6FB6"/>
    <w:rsid w:val="00A20A47"/>
    <w:rsid w:val="00A649AE"/>
    <w:rsid w:val="00AD36C8"/>
    <w:rsid w:val="00B016DE"/>
    <w:rsid w:val="00B34CCC"/>
    <w:rsid w:val="00B9345E"/>
    <w:rsid w:val="00BA7A89"/>
    <w:rsid w:val="00BC5261"/>
    <w:rsid w:val="00BD542A"/>
    <w:rsid w:val="00BE3CD7"/>
    <w:rsid w:val="00BF7D9D"/>
    <w:rsid w:val="00C02B5A"/>
    <w:rsid w:val="00C2253D"/>
    <w:rsid w:val="00C73511"/>
    <w:rsid w:val="00C86991"/>
    <w:rsid w:val="00CD4679"/>
    <w:rsid w:val="00D25D28"/>
    <w:rsid w:val="00D35B78"/>
    <w:rsid w:val="00D37FDB"/>
    <w:rsid w:val="00DC75C8"/>
    <w:rsid w:val="00E117C0"/>
    <w:rsid w:val="00E3130B"/>
    <w:rsid w:val="00E93B7C"/>
    <w:rsid w:val="00EC3C7C"/>
    <w:rsid w:val="00EE3264"/>
    <w:rsid w:val="00F064FA"/>
    <w:rsid w:val="00F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38BB144E-6898-465A-A56F-BA7B8983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49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698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D2BE7"/>
    <w:rPr>
      <w:color w:val="0000FF"/>
      <w:u w:val="single"/>
    </w:rPr>
  </w:style>
  <w:style w:type="paragraph" w:customStyle="1" w:styleId="Paragrafoelenco2">
    <w:name w:val="Paragrafo elenco2"/>
    <w:basedOn w:val="Normale"/>
    <w:semiHidden/>
    <w:rsid w:val="004131D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Carpredefinitoparagrafo"/>
    <w:rsid w:val="004131DB"/>
  </w:style>
  <w:style w:type="paragraph" w:styleId="Intestazione">
    <w:name w:val="header"/>
    <w:basedOn w:val="Normale"/>
    <w:link w:val="IntestazioneCarattere"/>
    <w:uiPriority w:val="99"/>
    <w:unhideWhenUsed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C7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C7C"/>
    <w:rPr>
      <w:rFonts w:eastAsiaTheme="minorEastAsia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3C7C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086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essinapalazzolo.edu.it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Comprensivo</dc:creator>
  <cp:lastModifiedBy>Utente 4</cp:lastModifiedBy>
  <cp:revision>5</cp:revision>
  <dcterms:created xsi:type="dcterms:W3CDTF">2025-03-11T11:45:00Z</dcterms:created>
  <dcterms:modified xsi:type="dcterms:W3CDTF">2025-03-11T12:29:00Z</dcterms:modified>
</cp:coreProperties>
</file>